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3737A4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4614A7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+*yqw*dys*xcE*wto*ugB*dzb*khx*wEe*ozb*fsE*zew*-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+*eDs*lyd*lyd*lyd*lyd*Dse*gBi*ubt*vCz*Egz*zfE*-</w:t>
            </w:r>
            <w:r>
              <w:rPr>
                <w:rFonts w:ascii="PDF417x" w:hAnsi="PDF417x"/>
                <w:sz w:val="24"/>
                <w:szCs w:val="24"/>
              </w:rPr>
              <w:br/>
              <w:t>+*ftw*sqy*vdk*jjn*tiz*Dgc*Akv*cgg*bik*kuE*onA*-</w:t>
            </w:r>
            <w:r>
              <w:rPr>
                <w:rFonts w:ascii="PDF417x" w:hAnsi="PDF417x"/>
                <w:sz w:val="24"/>
                <w:szCs w:val="24"/>
              </w:rPr>
              <w:br/>
              <w:t>+*ftA*ykq*obn*wsu*uyb*lBu*wto*xAv*ljr*rwr*uws*-</w:t>
            </w:r>
            <w:r>
              <w:rPr>
                <w:rFonts w:ascii="PDF417x" w:hAnsi="PDF417x"/>
                <w:sz w:val="24"/>
                <w:szCs w:val="24"/>
              </w:rPr>
              <w:br/>
              <w:t>+*xjq*rxo*bgi*mkz*cEy*nus*Bcj*kjf*gsj*jBC*uzq*-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4E47F9C0" w14:textId="77777777" w:rsidTr="005F330D">
        <w:trPr>
          <w:trHeight w:val="851"/>
        </w:trPr>
        <w:tc>
          <w:tcPr>
            <w:tcW w:w="0" w:type="auto"/>
          </w:tcPr>
          <w:p w14:paraId="50259EC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118EFF8" wp14:editId="44BADC0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7B510B6" w14:textId="77777777" w:rsidTr="004F6767">
        <w:trPr>
          <w:trHeight w:val="276"/>
        </w:trPr>
        <w:tc>
          <w:tcPr>
            <w:tcW w:w="0" w:type="auto"/>
          </w:tcPr>
          <w:p w14:paraId="3A4517F6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127BB3AD" w14:textId="77777777" w:rsidTr="004F6767">
        <w:trPr>
          <w:trHeight w:val="291"/>
        </w:trPr>
        <w:tc>
          <w:tcPr>
            <w:tcW w:w="0" w:type="auto"/>
          </w:tcPr>
          <w:p w14:paraId="484ECF8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1A0AAB97" w14:textId="77777777" w:rsidTr="004F6767">
        <w:trPr>
          <w:trHeight w:val="276"/>
        </w:trPr>
        <w:tc>
          <w:tcPr>
            <w:tcW w:w="0" w:type="auto"/>
          </w:tcPr>
          <w:p w14:paraId="2EA8BA9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1F36DC56" w14:textId="77777777" w:rsidTr="004F6767">
        <w:trPr>
          <w:trHeight w:val="291"/>
        </w:trPr>
        <w:tc>
          <w:tcPr>
            <w:tcW w:w="0" w:type="auto"/>
          </w:tcPr>
          <w:p w14:paraId="266581F2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6AF844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672FBCC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611-02/25-01/01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432B70B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08A51D75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0D2001B1" w14:textId="77777777" w:rsid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2922F73" w14:textId="77777777" w:rsidR="00764ECD" w:rsidRPr="00B92D0F" w:rsidRDefault="00764ECD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80ED016" w14:textId="77777777" w:rsidR="00764ECD" w:rsidRPr="005C54E8" w:rsidRDefault="00764ECD" w:rsidP="00764ECD">
      <w:pPr>
        <w:jc w:val="both"/>
        <w:rPr>
          <w:b/>
          <w:bCs/>
          <w:sz w:val="32"/>
          <w:szCs w:val="32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         Temeljem članka 32. Statuta Grada Pregrade ( </w:t>
      </w:r>
      <w:r>
        <w:rPr>
          <w:rFonts w:ascii="Times New Roman" w:hAnsi="Times New Roman" w:cs="Times New Roman"/>
          <w:sz w:val="24"/>
          <w:szCs w:val="24"/>
        </w:rPr>
        <w:t>„</w:t>
      </w:r>
      <w:r w:rsidRPr="005C54E8">
        <w:rPr>
          <w:rFonts w:ascii="Times New Roman" w:hAnsi="Times New Roman" w:cs="Times New Roman"/>
          <w:sz w:val="24"/>
          <w:szCs w:val="24"/>
        </w:rPr>
        <w:t>Službeni glasnik Krapinsko – zagorske županije“, broj 6/13, 17/13, 16/18-pročišćeni tekst, 5/20, 8/21, 38/22 i 40/23</w:t>
      </w:r>
      <w:r w:rsidRPr="007E7701">
        <w:rPr>
          <w:rFonts w:ascii="Times New Roman" w:hAnsi="Times New Roman" w:cs="Times New Roman"/>
          <w:sz w:val="24"/>
          <w:szCs w:val="24"/>
        </w:rPr>
        <w:t xml:space="preserve">) </w:t>
      </w:r>
      <w:r w:rsidRPr="00034F91">
        <w:rPr>
          <w:rFonts w:ascii="Times New Roman" w:hAnsi="Times New Roman" w:cs="Times New Roman"/>
          <w:sz w:val="24"/>
          <w:szCs w:val="24"/>
        </w:rPr>
        <w:t xml:space="preserve">povodom razmatranja Izvješća o radu i </w:t>
      </w:r>
      <w:r>
        <w:rPr>
          <w:rFonts w:ascii="Times New Roman" w:hAnsi="Times New Roman" w:cs="Times New Roman"/>
          <w:sz w:val="24"/>
          <w:szCs w:val="24"/>
        </w:rPr>
        <w:t xml:space="preserve">Godišnjeg izvještaja o izvršenju Financijskog plana </w:t>
      </w:r>
      <w:r w:rsidRPr="00034F91">
        <w:rPr>
          <w:rFonts w:ascii="Times New Roman" w:hAnsi="Times New Roman" w:cs="Times New Roman"/>
          <w:sz w:val="24"/>
          <w:szCs w:val="24"/>
        </w:rPr>
        <w:t>za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34F91">
        <w:rPr>
          <w:rFonts w:ascii="Times New Roman" w:hAnsi="Times New Roman" w:cs="Times New Roman"/>
          <w:sz w:val="24"/>
          <w:szCs w:val="24"/>
        </w:rPr>
        <w:t>. godinu Muzeja grada Pregrade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34F91">
        <w:rPr>
          <w:rFonts w:ascii="Times New Roman" w:hAnsi="Times New Roman" w:cs="Times New Roman"/>
          <w:sz w:val="24"/>
          <w:szCs w:val="24"/>
        </w:rPr>
        <w:t xml:space="preserve">Zlatko Dragutin Tudjina, Gradsko vijeće Grada Pregrade na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034F91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27. ožujka 2025.</w:t>
      </w:r>
      <w:r w:rsidRPr="00034F91">
        <w:rPr>
          <w:rFonts w:ascii="Times New Roman" w:hAnsi="Times New Roman" w:cs="Times New Roman"/>
          <w:sz w:val="24"/>
          <w:szCs w:val="24"/>
        </w:rPr>
        <w:t xml:space="preserve"> godine, donijelo je sljedeći</w:t>
      </w:r>
    </w:p>
    <w:p w14:paraId="1B51C006" w14:textId="77777777" w:rsidR="00764ECD" w:rsidRPr="000672D2" w:rsidRDefault="00764ECD" w:rsidP="00764EC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14:paraId="2A406C77" w14:textId="77777777" w:rsidR="00764ECD" w:rsidRPr="000672D2" w:rsidRDefault="00764ECD" w:rsidP="00764ECD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72D2">
        <w:rPr>
          <w:rFonts w:ascii="Times New Roman" w:hAnsi="Times New Roman" w:cs="Times New Roman"/>
          <w:b/>
          <w:bCs/>
          <w:sz w:val="24"/>
          <w:szCs w:val="24"/>
        </w:rPr>
        <w:t>ZAKLJUČAK</w:t>
      </w:r>
    </w:p>
    <w:p w14:paraId="048DD33F" w14:textId="77777777" w:rsidR="00764ECD" w:rsidRPr="00034F91" w:rsidRDefault="00764ECD" w:rsidP="00764ECD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</w:p>
    <w:p w14:paraId="4FEDCC56" w14:textId="77777777" w:rsidR="00764ECD" w:rsidRPr="00B64772" w:rsidRDefault="00764ECD" w:rsidP="00764ECD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034F91">
        <w:rPr>
          <w:rFonts w:ascii="Times New Roman" w:hAnsi="Times New Roman" w:cs="Times New Roman"/>
          <w:sz w:val="24"/>
          <w:szCs w:val="24"/>
        </w:rPr>
        <w:t xml:space="preserve">           Usvaja se </w:t>
      </w:r>
      <w:bookmarkStart w:id="0" w:name="_Hlk8113662"/>
      <w:r w:rsidRPr="00034F91">
        <w:rPr>
          <w:rFonts w:ascii="Times New Roman" w:hAnsi="Times New Roman" w:cs="Times New Roman"/>
          <w:sz w:val="24"/>
          <w:szCs w:val="24"/>
        </w:rPr>
        <w:t xml:space="preserve">Izvješće o radu i </w:t>
      </w:r>
      <w:r>
        <w:rPr>
          <w:rFonts w:ascii="Times New Roman" w:hAnsi="Times New Roman" w:cs="Times New Roman"/>
          <w:sz w:val="24"/>
          <w:szCs w:val="24"/>
        </w:rPr>
        <w:t xml:space="preserve">Godišnji izvještaj o izvršenju Financijskog plana </w:t>
      </w:r>
      <w:r w:rsidRPr="00034F91">
        <w:rPr>
          <w:rFonts w:ascii="Times New Roman" w:hAnsi="Times New Roman" w:cs="Times New Roman"/>
          <w:sz w:val="24"/>
          <w:szCs w:val="24"/>
        </w:rPr>
        <w:t>za 20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034F91">
        <w:rPr>
          <w:rFonts w:ascii="Times New Roman" w:hAnsi="Times New Roman" w:cs="Times New Roman"/>
          <w:sz w:val="24"/>
          <w:szCs w:val="24"/>
        </w:rPr>
        <w:t>. godinu Muzeja grada Pregrade</w:t>
      </w:r>
      <w:bookmarkEnd w:id="0"/>
      <w:r w:rsidRPr="00034F91">
        <w:rPr>
          <w:rFonts w:ascii="Times New Roman" w:hAnsi="Times New Roman" w:cs="Times New Roman"/>
          <w:sz w:val="24"/>
          <w:szCs w:val="24"/>
        </w:rPr>
        <w:t xml:space="preserve"> Zlatko Dragutin Tudjina.</w:t>
      </w:r>
    </w:p>
    <w:p w14:paraId="70C4DEC6" w14:textId="77777777" w:rsidR="00764ECD" w:rsidRPr="006606A6" w:rsidRDefault="00764ECD" w:rsidP="00764ECD">
      <w:pPr>
        <w:rPr>
          <w:sz w:val="24"/>
          <w:szCs w:val="24"/>
        </w:rPr>
      </w:pPr>
    </w:p>
    <w:p w14:paraId="4BA34279" w14:textId="77777777" w:rsidR="00764ECD" w:rsidRPr="006606A6" w:rsidRDefault="00764ECD" w:rsidP="00764ECD">
      <w:pPr>
        <w:rPr>
          <w:sz w:val="24"/>
          <w:szCs w:val="24"/>
        </w:rPr>
      </w:pPr>
    </w:p>
    <w:p w14:paraId="5139EF34" w14:textId="77777777" w:rsidR="00764ECD" w:rsidRPr="006606A6" w:rsidRDefault="00764ECD" w:rsidP="00764ECD">
      <w:pPr>
        <w:rPr>
          <w:sz w:val="24"/>
          <w:szCs w:val="24"/>
        </w:rPr>
      </w:pPr>
    </w:p>
    <w:p w14:paraId="369A702A" w14:textId="77777777" w:rsidR="00764ECD" w:rsidRPr="006606A6" w:rsidRDefault="00764ECD" w:rsidP="00764ECD">
      <w:pPr>
        <w:rPr>
          <w:sz w:val="24"/>
          <w:szCs w:val="24"/>
        </w:rPr>
      </w:pPr>
    </w:p>
    <w:p w14:paraId="5DCDBFAA" w14:textId="77777777" w:rsidR="00764ECD" w:rsidRPr="006606A6" w:rsidRDefault="00764ECD" w:rsidP="00764ECD">
      <w:pPr>
        <w:rPr>
          <w:sz w:val="24"/>
          <w:szCs w:val="24"/>
        </w:rPr>
      </w:pPr>
    </w:p>
    <w:p w14:paraId="393ED6BE" w14:textId="77777777" w:rsidR="00764ECD" w:rsidRPr="006606A6" w:rsidRDefault="00764ECD" w:rsidP="00764ECD">
      <w:pPr>
        <w:rPr>
          <w:sz w:val="24"/>
          <w:szCs w:val="24"/>
        </w:rPr>
      </w:pPr>
    </w:p>
    <w:p w14:paraId="3AC105C6" w14:textId="77777777" w:rsidR="00764ECD" w:rsidRDefault="00764ECD" w:rsidP="00764E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1A07531A" w14:textId="77777777" w:rsidR="00764ECD" w:rsidRPr="006606A6" w:rsidRDefault="00764ECD" w:rsidP="00764E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GRADA PREGRADE</w:t>
      </w:r>
    </w:p>
    <w:p w14:paraId="260BBB94" w14:textId="77777777" w:rsidR="00764ECD" w:rsidRPr="006606A6" w:rsidRDefault="00764ECD" w:rsidP="00764EC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B27D9E9" w14:textId="77777777" w:rsidR="00764ECD" w:rsidRPr="006606A6" w:rsidRDefault="00764ECD" w:rsidP="00764ECD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1FED967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8B2B97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B824EE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F97D7B4" wp14:editId="0F3AE21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C839E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97D7B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4C839E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764ECD"/>
    <w:rsid w:val="008A562A"/>
    <w:rsid w:val="008C5FE5"/>
    <w:rsid w:val="009B7A12"/>
    <w:rsid w:val="00A51602"/>
    <w:rsid w:val="00A836D0"/>
    <w:rsid w:val="00AC35DA"/>
    <w:rsid w:val="00AF2ECE"/>
    <w:rsid w:val="00B566DE"/>
    <w:rsid w:val="00B92D0F"/>
    <w:rsid w:val="00C9578C"/>
    <w:rsid w:val="00D364C6"/>
    <w:rsid w:val="00D707B3"/>
    <w:rsid w:val="00E55405"/>
    <w:rsid w:val="00F81C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E8E1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2025-03-28T11:05:00Z</cp:lastPrinted>
  <dcterms:created xsi:type="dcterms:W3CDTF">2025-03-31T09:29:00Z</dcterms:created>
  <dcterms:modified xsi:type="dcterms:W3CDTF">2025-03-31T09:29:00Z</dcterms:modified>
</cp:coreProperties>
</file>